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65" w:type="dxa"/>
        <w:jc w:val="center"/>
        <w:shd w:val="clear" w:color="auto" w:fill="BDD6EE" w:themeFill="accent1" w:themeFillTint="66"/>
        <w:tblLook w:val="04A0" w:firstRow="1" w:lastRow="0" w:firstColumn="1" w:lastColumn="0" w:noHBand="0" w:noVBand="1"/>
      </w:tblPr>
      <w:tblGrid>
        <w:gridCol w:w="10165"/>
      </w:tblGrid>
      <w:tr w:rsidR="003A4E5D" w:rsidRPr="00400FF4" w:rsidTr="003A4B1E">
        <w:trPr>
          <w:jc w:val="center"/>
        </w:trPr>
        <w:tc>
          <w:tcPr>
            <w:tcW w:w="10165" w:type="dxa"/>
            <w:shd w:val="clear" w:color="auto" w:fill="7FC9C4"/>
          </w:tcPr>
          <w:p w:rsidR="003A4B1E" w:rsidRPr="00CC4771" w:rsidRDefault="003A4E5D" w:rsidP="003A4B1E">
            <w:pPr>
              <w:jc w:val="center"/>
              <w:rPr>
                <w:rFonts w:ascii="Times New Roman" w:hAnsi="Times New Roman" w:cs="Times New Roman"/>
                <w:b/>
                <w:sz w:val="28"/>
                <w:szCs w:val="28"/>
              </w:rPr>
            </w:pPr>
            <w:r w:rsidRPr="00CC4771">
              <w:rPr>
                <w:rFonts w:ascii="Times New Roman" w:hAnsi="Times New Roman" w:cs="Times New Roman"/>
                <w:b/>
                <w:sz w:val="28"/>
                <w:szCs w:val="28"/>
              </w:rPr>
              <w:t xml:space="preserve">NEW MEXICO </w:t>
            </w:r>
            <w:r w:rsidR="003A4B1E" w:rsidRPr="00CC4771">
              <w:rPr>
                <w:rFonts w:ascii="Times New Roman" w:hAnsi="Times New Roman" w:cs="Times New Roman"/>
                <w:b/>
                <w:sz w:val="28"/>
                <w:szCs w:val="28"/>
              </w:rPr>
              <w:t>HIGH-FIDELITY</w:t>
            </w:r>
            <w:r w:rsidRPr="00CC4771">
              <w:rPr>
                <w:rFonts w:ascii="Times New Roman" w:hAnsi="Times New Roman" w:cs="Times New Roman"/>
                <w:b/>
                <w:sz w:val="28"/>
                <w:szCs w:val="28"/>
              </w:rPr>
              <w:t xml:space="preserve"> </w:t>
            </w:r>
          </w:p>
          <w:p w:rsidR="003A4B1E" w:rsidRPr="00CC4771" w:rsidRDefault="003A4B1E" w:rsidP="003A4B1E">
            <w:pPr>
              <w:jc w:val="center"/>
              <w:rPr>
                <w:rFonts w:ascii="Times New Roman" w:hAnsi="Times New Roman" w:cs="Times New Roman"/>
                <w:b/>
                <w:sz w:val="4"/>
                <w:szCs w:val="28"/>
              </w:rPr>
            </w:pPr>
          </w:p>
          <w:p w:rsidR="003A4E5D" w:rsidRPr="00400FF4" w:rsidRDefault="003A4E5D" w:rsidP="003A4B1E">
            <w:pPr>
              <w:jc w:val="center"/>
              <w:rPr>
                <w:rFonts w:ascii="Times New Roman" w:hAnsi="Times New Roman" w:cs="Times New Roman"/>
                <w:b/>
                <w:sz w:val="28"/>
                <w:szCs w:val="28"/>
              </w:rPr>
            </w:pPr>
            <w:r w:rsidRPr="00CC4771">
              <w:rPr>
                <w:rFonts w:ascii="Times New Roman" w:hAnsi="Times New Roman" w:cs="Times New Roman"/>
                <w:b/>
                <w:sz w:val="28"/>
                <w:szCs w:val="28"/>
              </w:rPr>
              <w:t>FACILITATOR</w:t>
            </w:r>
            <w:r w:rsidR="003A4B1E" w:rsidRPr="00CC4771">
              <w:rPr>
                <w:rFonts w:ascii="Times New Roman" w:hAnsi="Times New Roman" w:cs="Times New Roman"/>
                <w:b/>
                <w:sz w:val="28"/>
                <w:szCs w:val="28"/>
              </w:rPr>
              <w:t xml:space="preserve"> </w:t>
            </w:r>
            <w:r w:rsidRPr="00CC4771">
              <w:rPr>
                <w:rFonts w:ascii="Times New Roman" w:hAnsi="Times New Roman" w:cs="Times New Roman"/>
                <w:b/>
                <w:sz w:val="28"/>
                <w:szCs w:val="28"/>
              </w:rPr>
              <w:t>CAPACITY FORM</w:t>
            </w:r>
          </w:p>
        </w:tc>
      </w:tr>
    </w:tbl>
    <w:p w:rsidR="005A1949" w:rsidRPr="00400FF4" w:rsidRDefault="00B4673C" w:rsidP="00400FF4">
      <w:pPr>
        <w:contextualSpacing/>
        <w:jc w:val="center"/>
        <w:rPr>
          <w:sz w:val="28"/>
          <w:szCs w:val="28"/>
        </w:rPr>
      </w:pPr>
    </w:p>
    <w:p w:rsidR="00000E42" w:rsidRPr="00000E42" w:rsidRDefault="00000E42" w:rsidP="00000E42">
      <w:pPr>
        <w:rPr>
          <w:rFonts w:ascii="Times New Roman" w:hAnsi="Times New Roman" w:cs="Times New Roman"/>
          <w:sz w:val="24"/>
          <w:szCs w:val="24"/>
        </w:rPr>
      </w:pPr>
      <w:r w:rsidRPr="00000E42">
        <w:rPr>
          <w:rFonts w:ascii="Times New Roman" w:hAnsi="Times New Roman" w:cs="Times New Roman"/>
          <w:sz w:val="24"/>
          <w:szCs w:val="24"/>
        </w:rPr>
        <w:t xml:space="preserve">When new Facilitators in Training begin, the Wraparound process can feel a bit overwhelming.  Best practice is to build up the number of families being served gradually.  This way the FIT can begin to develop some rhythm and flow to the work, and more fully understand the values, core elements and other aspects of the practice.  To encourage this, there is a cap of 6 families (60% capacity) placed on new facilitators.  Facilitators cannot exceed this cap until this form is filled out by their coach.   </w:t>
      </w:r>
    </w:p>
    <w:p w:rsidR="00000E42" w:rsidRDefault="00000E42" w:rsidP="00AB4837">
      <w:pPr>
        <w:spacing w:line="480" w:lineRule="auto"/>
        <w:rPr>
          <w:rFonts w:ascii="Times New Roman" w:hAnsi="Times New Roman" w:cs="Times New Roman"/>
          <w:sz w:val="24"/>
          <w:szCs w:val="24"/>
        </w:rPr>
      </w:pPr>
    </w:p>
    <w:p w:rsidR="003A4E5D" w:rsidRDefault="003A4E5D" w:rsidP="00AB4837">
      <w:pPr>
        <w:spacing w:line="480" w:lineRule="auto"/>
        <w:rPr>
          <w:rFonts w:ascii="Times New Roman" w:hAnsi="Times New Roman" w:cs="Times New Roman"/>
          <w:sz w:val="24"/>
          <w:szCs w:val="24"/>
        </w:rPr>
      </w:pPr>
      <w:r w:rsidRPr="00AB4837">
        <w:rPr>
          <w:rFonts w:ascii="Times New Roman" w:hAnsi="Times New Roman" w:cs="Times New Roman"/>
          <w:sz w:val="24"/>
          <w:szCs w:val="24"/>
        </w:rPr>
        <w:t xml:space="preserve">NM </w:t>
      </w:r>
      <w:r w:rsidR="008B6C95">
        <w:rPr>
          <w:rFonts w:ascii="Times New Roman" w:hAnsi="Times New Roman" w:cs="Times New Roman"/>
          <w:sz w:val="24"/>
          <w:szCs w:val="24"/>
        </w:rPr>
        <w:t xml:space="preserve">High-Fidelity </w:t>
      </w:r>
      <w:r w:rsidRPr="00AB4837">
        <w:rPr>
          <w:rFonts w:ascii="Times New Roman" w:hAnsi="Times New Roman" w:cs="Times New Roman"/>
          <w:sz w:val="24"/>
          <w:szCs w:val="24"/>
        </w:rPr>
        <w:t xml:space="preserve">Wraparound </w:t>
      </w:r>
      <w:r w:rsidR="003A4B1E">
        <w:rPr>
          <w:rFonts w:ascii="Times New Roman" w:hAnsi="Times New Roman" w:cs="Times New Roman"/>
          <w:sz w:val="24"/>
          <w:szCs w:val="24"/>
        </w:rPr>
        <w:t>F</w:t>
      </w:r>
      <w:r w:rsidRPr="00AB4837">
        <w:rPr>
          <w:rFonts w:ascii="Times New Roman" w:hAnsi="Times New Roman" w:cs="Times New Roman"/>
          <w:sz w:val="24"/>
          <w:szCs w:val="24"/>
        </w:rPr>
        <w:t xml:space="preserve">acilitator in </w:t>
      </w:r>
      <w:r w:rsidR="003A4B1E">
        <w:rPr>
          <w:rFonts w:ascii="Times New Roman" w:hAnsi="Times New Roman" w:cs="Times New Roman"/>
          <w:sz w:val="24"/>
          <w:szCs w:val="24"/>
        </w:rPr>
        <w:t>T</w:t>
      </w:r>
      <w:r w:rsidR="008B6C95" w:rsidRPr="00AB4837">
        <w:rPr>
          <w:rFonts w:ascii="Times New Roman" w:hAnsi="Times New Roman" w:cs="Times New Roman"/>
          <w:sz w:val="24"/>
          <w:szCs w:val="24"/>
        </w:rPr>
        <w:t>raining</w:t>
      </w:r>
      <w:r w:rsidR="00000E42">
        <w:rPr>
          <w:rFonts w:ascii="Times New Roman" w:hAnsi="Times New Roman" w:cs="Times New Roman"/>
          <w:sz w:val="24"/>
          <w:szCs w:val="24"/>
        </w:rPr>
        <w:t>,</w:t>
      </w:r>
      <w:r w:rsidR="008B6C95">
        <w:rPr>
          <w:rFonts w:ascii="Times New Roman" w:hAnsi="Times New Roman" w:cs="Times New Roman"/>
          <w:sz w:val="24"/>
          <w:szCs w:val="24"/>
        </w:rPr>
        <w:t xml:space="preserve"> </w:t>
      </w:r>
      <w:r w:rsidR="00000E42">
        <w:rPr>
          <w:rFonts w:ascii="Times New Roman" w:hAnsi="Times New Roman" w:cs="Times New Roman"/>
          <w:sz w:val="24"/>
          <w:szCs w:val="24"/>
        </w:rPr>
        <w:t>(</w:t>
      </w:r>
      <w:r w:rsidRPr="00000E42">
        <w:rPr>
          <w:rFonts w:ascii="Times New Roman" w:hAnsi="Times New Roman" w:cs="Times New Roman"/>
          <w:sz w:val="24"/>
          <w:szCs w:val="24"/>
          <w:u w:val="single"/>
        </w:rPr>
        <w:t>Insert N</w:t>
      </w:r>
      <w:r w:rsidR="00AB4837" w:rsidRPr="00000E42">
        <w:rPr>
          <w:rFonts w:ascii="Times New Roman" w:hAnsi="Times New Roman" w:cs="Times New Roman"/>
          <w:sz w:val="24"/>
          <w:szCs w:val="24"/>
          <w:u w:val="single"/>
        </w:rPr>
        <w:t>ame of Facili</w:t>
      </w:r>
      <w:r w:rsidRPr="00000E42">
        <w:rPr>
          <w:rFonts w:ascii="Times New Roman" w:hAnsi="Times New Roman" w:cs="Times New Roman"/>
          <w:sz w:val="24"/>
          <w:szCs w:val="24"/>
          <w:u w:val="single"/>
        </w:rPr>
        <w:t>tator</w:t>
      </w:r>
      <w:r w:rsidR="00000E42">
        <w:rPr>
          <w:rFonts w:ascii="Times New Roman" w:hAnsi="Times New Roman" w:cs="Times New Roman"/>
          <w:sz w:val="24"/>
          <w:szCs w:val="24"/>
          <w:u w:val="single"/>
        </w:rPr>
        <w:t>)</w:t>
      </w:r>
      <w:r w:rsidRPr="00AB4837">
        <w:rPr>
          <w:rFonts w:ascii="Times New Roman" w:hAnsi="Times New Roman" w:cs="Times New Roman"/>
          <w:sz w:val="24"/>
          <w:szCs w:val="24"/>
        </w:rPr>
        <w:t xml:space="preserve"> is enrolled in the Facilitator in Training track and is demonstrating the necessary comprehension and skills necessary to deliver of the NM </w:t>
      </w:r>
      <w:r w:rsidR="008B6C95">
        <w:rPr>
          <w:rFonts w:ascii="Times New Roman" w:hAnsi="Times New Roman" w:cs="Times New Roman"/>
          <w:sz w:val="24"/>
          <w:szCs w:val="24"/>
        </w:rPr>
        <w:t xml:space="preserve">High-Fidelity </w:t>
      </w:r>
      <w:r w:rsidRPr="00AB4837">
        <w:rPr>
          <w:rFonts w:ascii="Times New Roman" w:hAnsi="Times New Roman" w:cs="Times New Roman"/>
          <w:sz w:val="24"/>
          <w:szCs w:val="24"/>
        </w:rPr>
        <w:t>Wraparound model to a degree of fidelity that merits the lif</w:t>
      </w:r>
      <w:r w:rsidR="00AB4837">
        <w:rPr>
          <w:rFonts w:ascii="Times New Roman" w:hAnsi="Times New Roman" w:cs="Times New Roman"/>
          <w:sz w:val="24"/>
          <w:szCs w:val="24"/>
        </w:rPr>
        <w:t xml:space="preserve">ting of </w:t>
      </w:r>
      <w:r w:rsidRPr="00AB4837">
        <w:rPr>
          <w:rFonts w:ascii="Times New Roman" w:hAnsi="Times New Roman" w:cs="Times New Roman"/>
          <w:sz w:val="24"/>
          <w:szCs w:val="24"/>
        </w:rPr>
        <w:t>the 60% assigned youth/family cap</w:t>
      </w:r>
      <w:r w:rsidR="00AB4837">
        <w:rPr>
          <w:rFonts w:ascii="Times New Roman" w:hAnsi="Times New Roman" w:cs="Times New Roman"/>
          <w:sz w:val="24"/>
          <w:szCs w:val="24"/>
        </w:rPr>
        <w:t xml:space="preserve"> effective </w:t>
      </w:r>
      <w:r w:rsidR="00400FF4">
        <w:rPr>
          <w:rFonts w:ascii="Times New Roman" w:hAnsi="Times New Roman" w:cs="Times New Roman"/>
          <w:sz w:val="24"/>
          <w:szCs w:val="24"/>
        </w:rPr>
        <w:t>immediately</w:t>
      </w:r>
      <w:r w:rsidRPr="00AB4837">
        <w:rPr>
          <w:rFonts w:ascii="Times New Roman" w:hAnsi="Times New Roman" w:cs="Times New Roman"/>
          <w:sz w:val="24"/>
          <w:szCs w:val="24"/>
        </w:rPr>
        <w:t>.</w:t>
      </w:r>
    </w:p>
    <w:p w:rsidR="003A4E5D" w:rsidRPr="00AB4837" w:rsidRDefault="003A4E5D">
      <w:pPr>
        <w:rPr>
          <w:rFonts w:ascii="Times New Roman" w:hAnsi="Times New Roman" w:cs="Times New Roman"/>
          <w:sz w:val="24"/>
          <w:szCs w:val="24"/>
        </w:rPr>
      </w:pPr>
    </w:p>
    <w:p w:rsidR="003A4E5D" w:rsidRPr="00AB4837" w:rsidRDefault="00AB4837">
      <w:pPr>
        <w:rPr>
          <w:rFonts w:ascii="Times New Roman" w:hAnsi="Times New Roman" w:cs="Times New Roman"/>
          <w:sz w:val="24"/>
          <w:szCs w:val="24"/>
        </w:rPr>
      </w:pPr>
      <w:r>
        <w:rPr>
          <w:rFonts w:ascii="Times New Roman" w:hAnsi="Times New Roman" w:cs="Times New Roman"/>
          <w:sz w:val="24"/>
          <w:szCs w:val="24"/>
        </w:rPr>
        <w:t xml:space="preserve">   </w:t>
      </w:r>
      <w:r w:rsidRPr="00AB4837">
        <w:rPr>
          <w:rFonts w:ascii="Times New Roman" w:hAnsi="Times New Roman" w:cs="Times New Roman"/>
          <w:sz w:val="24"/>
          <w:szCs w:val="24"/>
        </w:rPr>
        <w:t xml:space="preserve"> </w:t>
      </w:r>
      <w:r w:rsidR="003A4E5D" w:rsidRPr="00AB4837">
        <w:rPr>
          <w:rFonts w:ascii="Times New Roman" w:hAnsi="Times New Roman" w:cs="Times New Roman"/>
          <w:sz w:val="24"/>
          <w:szCs w:val="24"/>
        </w:rPr>
        <w:t>_____________________</w:t>
      </w:r>
      <w:r w:rsidRPr="00AB4837">
        <w:rPr>
          <w:rFonts w:ascii="Times New Roman" w:hAnsi="Times New Roman" w:cs="Times New Roman"/>
          <w:sz w:val="24"/>
          <w:szCs w:val="24"/>
        </w:rPr>
        <w:t>___</w:t>
      </w:r>
      <w:r w:rsidR="003A4E5D" w:rsidRPr="00AB4837">
        <w:rPr>
          <w:rFonts w:ascii="Times New Roman" w:hAnsi="Times New Roman" w:cs="Times New Roman"/>
          <w:sz w:val="24"/>
          <w:szCs w:val="24"/>
        </w:rPr>
        <w:t xml:space="preserve">____       </w:t>
      </w:r>
      <w:r w:rsidRPr="00AB4837">
        <w:rPr>
          <w:rFonts w:ascii="Times New Roman" w:hAnsi="Times New Roman" w:cs="Times New Roman"/>
          <w:sz w:val="24"/>
          <w:szCs w:val="24"/>
        </w:rPr>
        <w:t xml:space="preserve">   </w:t>
      </w:r>
      <w:r w:rsidR="00134FDC">
        <w:rPr>
          <w:rFonts w:ascii="Times New Roman" w:hAnsi="Times New Roman" w:cs="Times New Roman"/>
          <w:sz w:val="24"/>
          <w:szCs w:val="24"/>
        </w:rPr>
        <w:tab/>
      </w:r>
      <w:r w:rsidR="003A4E5D" w:rsidRPr="00AB4837">
        <w:rPr>
          <w:rFonts w:ascii="Times New Roman" w:hAnsi="Times New Roman" w:cs="Times New Roman"/>
          <w:sz w:val="24"/>
          <w:szCs w:val="24"/>
        </w:rPr>
        <w:t>____</w:t>
      </w:r>
      <w:r w:rsidRPr="00AB4837">
        <w:rPr>
          <w:rFonts w:ascii="Times New Roman" w:hAnsi="Times New Roman" w:cs="Times New Roman"/>
          <w:sz w:val="24"/>
          <w:szCs w:val="24"/>
        </w:rPr>
        <w:t>___</w:t>
      </w:r>
      <w:r w:rsidR="00134FDC">
        <w:rPr>
          <w:rFonts w:ascii="Times New Roman" w:hAnsi="Times New Roman" w:cs="Times New Roman"/>
          <w:sz w:val="24"/>
          <w:szCs w:val="24"/>
        </w:rPr>
        <w:t>_______________</w:t>
      </w:r>
      <w:r w:rsidR="00134FDC">
        <w:rPr>
          <w:rFonts w:ascii="Times New Roman" w:hAnsi="Times New Roman" w:cs="Times New Roman"/>
          <w:sz w:val="24"/>
          <w:szCs w:val="24"/>
        </w:rPr>
        <w:tab/>
      </w:r>
      <w:r w:rsidR="003A4E5D" w:rsidRPr="00AB4837">
        <w:rPr>
          <w:rFonts w:ascii="Times New Roman" w:hAnsi="Times New Roman" w:cs="Times New Roman"/>
          <w:sz w:val="24"/>
          <w:szCs w:val="24"/>
        </w:rPr>
        <w:t xml:space="preserve"> </w:t>
      </w:r>
      <w:r w:rsidR="00134FDC">
        <w:rPr>
          <w:rFonts w:ascii="Times New Roman" w:hAnsi="Times New Roman" w:cs="Times New Roman"/>
          <w:sz w:val="24"/>
          <w:szCs w:val="24"/>
        </w:rPr>
        <w:t xml:space="preserve"> </w:t>
      </w:r>
      <w:r w:rsidR="00134FDC">
        <w:rPr>
          <w:rFonts w:ascii="Times New Roman" w:hAnsi="Times New Roman" w:cs="Times New Roman"/>
          <w:sz w:val="24"/>
          <w:szCs w:val="24"/>
        </w:rPr>
        <w:tab/>
      </w:r>
      <w:r w:rsidR="003A4E5D" w:rsidRPr="00AB4837">
        <w:rPr>
          <w:rFonts w:ascii="Times New Roman" w:hAnsi="Times New Roman" w:cs="Times New Roman"/>
          <w:sz w:val="24"/>
          <w:szCs w:val="24"/>
        </w:rPr>
        <w:t>__________</w:t>
      </w:r>
    </w:p>
    <w:p w:rsidR="003A4E5D" w:rsidRPr="00AB4837" w:rsidRDefault="00134FDC" w:rsidP="003A4E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A4E5D" w:rsidRPr="00AB4837">
        <w:rPr>
          <w:rFonts w:ascii="Times New Roman" w:hAnsi="Times New Roman" w:cs="Times New Roman"/>
          <w:sz w:val="24"/>
          <w:szCs w:val="24"/>
        </w:rPr>
        <w:t xml:space="preserve">NM </w:t>
      </w:r>
      <w:r w:rsidR="008B6C95">
        <w:rPr>
          <w:rFonts w:ascii="Times New Roman" w:hAnsi="Times New Roman" w:cs="Times New Roman"/>
          <w:sz w:val="24"/>
          <w:szCs w:val="24"/>
        </w:rPr>
        <w:t xml:space="preserve">High-Fidelity </w:t>
      </w:r>
      <w:r w:rsidR="003A4E5D" w:rsidRPr="00AB4837">
        <w:rPr>
          <w:rFonts w:ascii="Times New Roman" w:hAnsi="Times New Roman" w:cs="Times New Roman"/>
          <w:sz w:val="24"/>
          <w:szCs w:val="24"/>
        </w:rPr>
        <w:t xml:space="preserve">Wraparound        </w:t>
      </w:r>
      <w:r>
        <w:rPr>
          <w:rFonts w:ascii="Times New Roman" w:hAnsi="Times New Roman" w:cs="Times New Roman"/>
          <w:sz w:val="24"/>
          <w:szCs w:val="24"/>
        </w:rPr>
        <w:t xml:space="preserve">          </w:t>
      </w:r>
      <w:r>
        <w:rPr>
          <w:rFonts w:ascii="Times New Roman" w:hAnsi="Times New Roman" w:cs="Times New Roman"/>
          <w:sz w:val="24"/>
          <w:szCs w:val="24"/>
        </w:rPr>
        <w:tab/>
      </w:r>
      <w:r w:rsidR="003A4E5D" w:rsidRPr="00AB4837">
        <w:rPr>
          <w:rFonts w:ascii="Times New Roman" w:hAnsi="Times New Roman" w:cs="Times New Roman"/>
          <w:sz w:val="24"/>
          <w:szCs w:val="24"/>
        </w:rPr>
        <w:t xml:space="preserve">Signature                                    </w:t>
      </w:r>
      <w:r>
        <w:rPr>
          <w:rFonts w:ascii="Times New Roman" w:hAnsi="Times New Roman" w:cs="Times New Roman"/>
          <w:sz w:val="24"/>
          <w:szCs w:val="24"/>
        </w:rPr>
        <w:tab/>
      </w:r>
      <w:r w:rsidR="003A4E5D" w:rsidRPr="00AB4837">
        <w:rPr>
          <w:rFonts w:ascii="Times New Roman" w:hAnsi="Times New Roman" w:cs="Times New Roman"/>
          <w:sz w:val="24"/>
          <w:szCs w:val="24"/>
        </w:rPr>
        <w:t>Date</w:t>
      </w:r>
    </w:p>
    <w:p w:rsidR="003A4E5D" w:rsidRPr="00AB4837" w:rsidRDefault="00134FDC" w:rsidP="003A4E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A4E5D" w:rsidRPr="00AB4837">
        <w:rPr>
          <w:rFonts w:ascii="Times New Roman" w:hAnsi="Times New Roman" w:cs="Times New Roman"/>
          <w:sz w:val="24"/>
          <w:szCs w:val="24"/>
        </w:rPr>
        <w:t>Endorsed</w:t>
      </w:r>
      <w:r w:rsidR="00AB4837" w:rsidRPr="00AB4837">
        <w:rPr>
          <w:rFonts w:ascii="Times New Roman" w:hAnsi="Times New Roman" w:cs="Times New Roman"/>
          <w:sz w:val="24"/>
          <w:szCs w:val="24"/>
        </w:rPr>
        <w:t xml:space="preserve"> </w:t>
      </w:r>
      <w:r w:rsidR="003A4E5D" w:rsidRPr="00AB4837">
        <w:rPr>
          <w:rFonts w:ascii="Times New Roman" w:hAnsi="Times New Roman" w:cs="Times New Roman"/>
          <w:sz w:val="24"/>
          <w:szCs w:val="24"/>
        </w:rPr>
        <w:t>Coach (Print Name)</w:t>
      </w:r>
      <w:bookmarkStart w:id="0" w:name="_GoBack"/>
      <w:bookmarkEnd w:id="0"/>
    </w:p>
    <w:sectPr w:rsidR="003A4E5D" w:rsidRPr="00AB4837" w:rsidSect="00B4673C">
      <w:foot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95" w:rsidRDefault="008B6C95" w:rsidP="008B6C95">
      <w:pPr>
        <w:spacing w:after="0" w:line="240" w:lineRule="auto"/>
      </w:pPr>
      <w:r>
        <w:separator/>
      </w:r>
    </w:p>
  </w:endnote>
  <w:endnote w:type="continuationSeparator" w:id="0">
    <w:p w:rsidR="008B6C95" w:rsidRDefault="008B6C95" w:rsidP="008B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C95" w:rsidRDefault="008B6C95" w:rsidP="008B6C95">
    <w:pPr>
      <w:pStyle w:val="Footer"/>
      <w:jc w:val="right"/>
    </w:pPr>
    <w:r>
      <w:rPr>
        <w:noProof/>
      </w:rPr>
      <w:drawing>
        <wp:inline distT="0" distB="0" distL="0" distR="0">
          <wp:extent cx="714375" cy="23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High-Fidelity-Wraparound-logo.jpg"/>
                  <pic:cNvPicPr/>
                </pic:nvPicPr>
                <pic:blipFill>
                  <a:blip r:embed="rId1">
                    <a:extLst>
                      <a:ext uri="{28A0092B-C50C-407E-A947-70E740481C1C}">
                        <a14:useLocalDpi xmlns:a14="http://schemas.microsoft.com/office/drawing/2010/main" val="0"/>
                      </a:ext>
                    </a:extLst>
                  </a:blip>
                  <a:stretch>
                    <a:fillRect/>
                  </a:stretch>
                </pic:blipFill>
                <pic:spPr>
                  <a:xfrm>
                    <a:off x="0" y="0"/>
                    <a:ext cx="738729" cy="239377"/>
                  </a:xfrm>
                  <a:prstGeom prst="rect">
                    <a:avLst/>
                  </a:prstGeom>
                </pic:spPr>
              </pic:pic>
            </a:graphicData>
          </a:graphic>
        </wp:inline>
      </w:drawing>
    </w:r>
    <w:r>
      <w:rPr>
        <w:noProof/>
      </w:rPr>
      <w:drawing>
        <wp:inline distT="0" distB="0" distL="0" distR="0">
          <wp:extent cx="733425" cy="25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766661" cy="267021"/>
                  </a:xfrm>
                  <a:prstGeom prst="rect">
                    <a:avLst/>
                  </a:prstGeom>
                </pic:spPr>
              </pic:pic>
            </a:graphicData>
          </a:graphic>
        </wp:inline>
      </w:drawing>
    </w:r>
    <w:r>
      <w:ptab w:relativeTo="margin" w:alignment="center" w:leader="none"/>
    </w:r>
    <w:r>
      <w:ptab w:relativeTo="margin" w:alignment="right" w:leader="none"/>
    </w:r>
    <w:r>
      <w:t xml:space="preserve">Facilitator Capacity Form </w:t>
    </w:r>
    <w:r w:rsidR="00B4673C">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95" w:rsidRDefault="008B6C95" w:rsidP="008B6C95">
      <w:pPr>
        <w:spacing w:after="0" w:line="240" w:lineRule="auto"/>
      </w:pPr>
      <w:r>
        <w:separator/>
      </w:r>
    </w:p>
  </w:footnote>
  <w:footnote w:type="continuationSeparator" w:id="0">
    <w:p w:rsidR="008B6C95" w:rsidRDefault="008B6C95" w:rsidP="008B6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5D"/>
    <w:rsid w:val="00000E42"/>
    <w:rsid w:val="00134FDC"/>
    <w:rsid w:val="001D02B3"/>
    <w:rsid w:val="00212763"/>
    <w:rsid w:val="003A4B1E"/>
    <w:rsid w:val="003A4E5D"/>
    <w:rsid w:val="00400FF4"/>
    <w:rsid w:val="007277CF"/>
    <w:rsid w:val="008B6C95"/>
    <w:rsid w:val="00AB1529"/>
    <w:rsid w:val="00AB4837"/>
    <w:rsid w:val="00B4673C"/>
    <w:rsid w:val="00CC4771"/>
    <w:rsid w:val="00DD0E00"/>
    <w:rsid w:val="00E723CF"/>
    <w:rsid w:val="00F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9243F"/>
  <w15:chartTrackingRefBased/>
  <w15:docId w15:val="{49B6BEE0-432C-4D24-B398-4874BAB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95"/>
  </w:style>
  <w:style w:type="paragraph" w:styleId="Footer">
    <w:name w:val="footer"/>
    <w:basedOn w:val="Normal"/>
    <w:link w:val="FooterChar"/>
    <w:uiPriority w:val="99"/>
    <w:unhideWhenUsed/>
    <w:rsid w:val="008B6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Gallegos, Sandra</cp:lastModifiedBy>
  <cp:revision>4</cp:revision>
  <dcterms:created xsi:type="dcterms:W3CDTF">2023-06-01T19:25:00Z</dcterms:created>
  <dcterms:modified xsi:type="dcterms:W3CDTF">2023-06-14T20:55:00Z</dcterms:modified>
</cp:coreProperties>
</file>